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A701CB">
        <w:rPr>
          <w:rFonts w:ascii="NeoSansPro-Regular" w:hAnsi="NeoSansPro-Regular" w:cs="NeoSansPro-Regular"/>
          <w:color w:val="404040"/>
          <w:sz w:val="20"/>
          <w:szCs w:val="20"/>
        </w:rPr>
        <w:t>MARIA GABRIELA JUAREZ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A701CB">
        <w:rPr>
          <w:rFonts w:ascii="NeoSansPro-Regular" w:hAnsi="NeoSansPro-Regular" w:cs="NeoSansPro-Regular"/>
          <w:color w:val="404040"/>
          <w:sz w:val="20"/>
          <w:szCs w:val="20"/>
        </w:rPr>
        <w:t>Licenciada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A701CB">
        <w:rPr>
          <w:rFonts w:ascii="NeoSansPro-Regular" w:hAnsi="NeoSansPro-Regular" w:cs="NeoSansPro-Regular"/>
          <w:color w:val="404040"/>
          <w:sz w:val="20"/>
          <w:szCs w:val="20"/>
        </w:rPr>
        <w:t>7886265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A701CB">
        <w:rPr>
          <w:rFonts w:ascii="NeoSansPro-Regular" w:hAnsi="NeoSansPro-Regular" w:cs="NeoSansPro-Regular"/>
          <w:color w:val="404040"/>
          <w:sz w:val="20"/>
          <w:szCs w:val="20"/>
        </w:rPr>
        <w:t>7898930273</w:t>
      </w:r>
    </w:p>
    <w:p w:rsidR="00AB5916" w:rsidRDefault="00AB5916" w:rsidP="00A701C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A701CB">
        <w:rPr>
          <w:rFonts w:ascii="NeoSansPro-Regular" w:hAnsi="NeoSansPro-Regular" w:cs="NeoSansPro-Regular"/>
          <w:color w:val="404040"/>
          <w:sz w:val="20"/>
          <w:szCs w:val="20"/>
        </w:rPr>
        <w:t>pantera_gaby789@hotmail.com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701C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2005-2009</w:t>
      </w:r>
    </w:p>
    <w:p w:rsidR="00AB5916" w:rsidRPr="00A701CB" w:rsidRDefault="00A701C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CENTRO DE ESTUDIOS SUPERIORES DE MARTINEZ DE LA TORRE (CESM)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701CB" w:rsidRDefault="00A701C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2013.-  ACREDITACIÓN COMO PERITO EN GRAFOSCOPIA (COLEGIO DE PERITOS FORENSES EN LA CIDAD DE MEXICO, DF.</w:t>
      </w:r>
    </w:p>
    <w:p w:rsidR="00A701CB" w:rsidRDefault="00A701C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2013.-PERITO EN CRIMINALISTICA (COLEGIO DE PERITOS FORENSES EN LA CIUDAD DE MEXICO, D.F</w:t>
      </w:r>
    </w:p>
    <w:p w:rsidR="00793528" w:rsidRDefault="0079352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2009-2010 MAESTRIA EN DERECHO CONSTITUCIONAL (INCONCLUSA)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701C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al 2006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Asesor </w:t>
      </w:r>
      <w:r w:rsidR="004C526B">
        <w:rPr>
          <w:rFonts w:ascii="NeoSansPro-Regular" w:hAnsi="NeoSansPro-Regular" w:cs="NeoSansPro-Regular"/>
          <w:color w:val="404040"/>
          <w:sz w:val="20"/>
          <w:szCs w:val="20"/>
        </w:rPr>
        <w:t xml:space="preserve">Jurídico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 Materia </w:t>
      </w:r>
      <w:r w:rsidR="004C526B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4C526B">
        <w:rPr>
          <w:rFonts w:ascii="NeoSansPro-Bold" w:hAnsi="NeoSansPro-Bold" w:cs="NeoSansPro-Bold"/>
          <w:b/>
          <w:bCs/>
          <w:color w:val="404040"/>
          <w:sz w:val="20"/>
          <w:szCs w:val="20"/>
        </w:rPr>
        <w:t>06 al 2007</w:t>
      </w:r>
    </w:p>
    <w:p w:rsidR="004C526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Catedrático Universitario en la</w:t>
      </w:r>
      <w:r w:rsidR="004C526B">
        <w:rPr>
          <w:rFonts w:ascii="NeoSansPro-Regular" w:hAnsi="NeoSansPro-Regular" w:cs="NeoSansPro-Regular"/>
          <w:color w:val="404040"/>
          <w:sz w:val="20"/>
          <w:szCs w:val="20"/>
        </w:rPr>
        <w:t xml:space="preserve"> Universidad de MARTINEZ DE LA TORRE</w:t>
      </w:r>
    </w:p>
    <w:p w:rsidR="00AB5916" w:rsidRDefault="004C526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Al 2009</w:t>
      </w:r>
    </w:p>
    <w:p w:rsidR="00AB5916" w:rsidRDefault="004C526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PROFESORA DE BACHILLERATO IVEA</w:t>
      </w:r>
    </w:p>
    <w:p w:rsidR="004C526B" w:rsidRDefault="004C526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C526B">
        <w:rPr>
          <w:rFonts w:ascii="NeoSansPro-Regular" w:hAnsi="NeoSansPro-Regular" w:cs="NeoSansPro-Regular"/>
          <w:b/>
          <w:color w:val="404040"/>
          <w:sz w:val="20"/>
          <w:szCs w:val="20"/>
        </w:rPr>
        <w:t>2005-2010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ABOGADO LITIGANTE</w:t>
      </w:r>
    </w:p>
    <w:p w:rsidR="004C526B" w:rsidRDefault="004C526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3F6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B3F6A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4C526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AB5916" w:rsidRDefault="004C526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Agrario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E59" w:rsidRDefault="00490E59" w:rsidP="00AB5916">
      <w:pPr>
        <w:spacing w:after="0" w:line="240" w:lineRule="auto"/>
      </w:pPr>
      <w:r>
        <w:separator/>
      </w:r>
    </w:p>
  </w:endnote>
  <w:endnote w:type="continuationSeparator" w:id="1">
    <w:p w:rsidR="00490E59" w:rsidRDefault="00490E5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roman"/>
    <w:pitch w:val="variable"/>
    <w:sig w:usb0="00000000" w:usb1="00000000" w:usb2="00000000" w:usb3="00000000" w:csb0="00000000" w:csb1="00000000"/>
  </w:font>
  <w:font w:name="NeoSansPro-Regular">
    <w:panose1 w:val="020B05040305040402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E59" w:rsidRDefault="00490E59" w:rsidP="00AB5916">
      <w:pPr>
        <w:spacing w:after="0" w:line="240" w:lineRule="auto"/>
      </w:pPr>
      <w:r>
        <w:separator/>
      </w:r>
    </w:p>
  </w:footnote>
  <w:footnote w:type="continuationSeparator" w:id="1">
    <w:p w:rsidR="00490E59" w:rsidRDefault="00490E5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062F"/>
    <w:rsid w:val="000D5363"/>
    <w:rsid w:val="000E2580"/>
    <w:rsid w:val="00196774"/>
    <w:rsid w:val="00304E91"/>
    <w:rsid w:val="00462C41"/>
    <w:rsid w:val="00490E59"/>
    <w:rsid w:val="004A1170"/>
    <w:rsid w:val="004B2D6E"/>
    <w:rsid w:val="004C526B"/>
    <w:rsid w:val="004E4FFA"/>
    <w:rsid w:val="005502F5"/>
    <w:rsid w:val="005A32B3"/>
    <w:rsid w:val="005E2617"/>
    <w:rsid w:val="00600D12"/>
    <w:rsid w:val="006B643A"/>
    <w:rsid w:val="00726727"/>
    <w:rsid w:val="00793528"/>
    <w:rsid w:val="00A66637"/>
    <w:rsid w:val="00A701CB"/>
    <w:rsid w:val="00AB5916"/>
    <w:rsid w:val="00BB3F6A"/>
    <w:rsid w:val="00CE7F12"/>
    <w:rsid w:val="00D03386"/>
    <w:rsid w:val="00DB2FA1"/>
    <w:rsid w:val="00DE2E01"/>
    <w:rsid w:val="00E71AD8"/>
    <w:rsid w:val="00FA773E"/>
    <w:rsid w:val="00FC1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6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2017-03-06T19:33:00Z</dcterms:created>
  <dcterms:modified xsi:type="dcterms:W3CDTF">2017-06-21T18:08:00Z</dcterms:modified>
</cp:coreProperties>
</file>